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2F" w:rsidRDefault="0058582F">
      <w:pPr>
        <w:pStyle w:val="Navaden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8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"/>
        <w:gridCol w:w="2571"/>
        <w:gridCol w:w="4234"/>
        <w:gridCol w:w="1679"/>
        <w:gridCol w:w="1799"/>
      </w:tblGrid>
      <w:tr w:rsidR="0058582F" w:rsidTr="00604AE0">
        <w:trPr>
          <w:trHeight w:val="90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ŠOLA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 ODPRTIH VRAT</w:t>
            </w:r>
          </w:p>
        </w:tc>
      </w:tr>
      <w:tr w:rsidR="00604AE0" w:rsidTr="00604AE0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SŠ Veno Pilon Ajdovščina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C.5.maja 12, Ajdovščina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gimnazija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29. 11. 18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17.00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večnamenski prostor na šoli</w:t>
            </w:r>
          </w:p>
        </w:tc>
      </w:tr>
      <w:tr w:rsidR="00604AE0" w:rsidTr="00604AE0">
        <w:trPr>
          <w:trHeight w:val="239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AE0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predšolska vzgoja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AE0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04AE0" w:rsidRDefault="00604AE0" w:rsidP="00482DD9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4AE0" w:rsidTr="00604AE0">
        <w:trPr>
          <w:trHeight w:val="6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Škofijska gimnazija Vipava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Goriška 29, 5271 Vipava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gimnazija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15. 12. 18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9. 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avla šole</w:t>
            </w:r>
          </w:p>
        </w:tc>
      </w:tr>
      <w:tr w:rsidR="00604AE0" w:rsidTr="00604AE0">
        <w:trPr>
          <w:trHeight w:val="47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Gimnazija Tolmin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Dijaška 12 b, Tolmin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gimnazija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3. 12. 18</w:t>
            </w:r>
          </w:p>
          <w:p w:rsidR="00604AE0" w:rsidRDefault="00604AE0" w:rsidP="00482DD9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17.00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 w:rsidP="00482DD9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avla šole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Gimnazija Nova Gorica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Delpinova 9, Nova Gorica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gimnazija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04AE0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9. 1. 2019 </w:t>
            </w: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17.00</w:t>
            </w:r>
          </w:p>
          <w:p w:rsidR="0058582F" w:rsidRDefault="0058582F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gledališka dvorana, vhod iz Rejčeve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gimnazija – športni oddelek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umetniška gimnazija – likovna smer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umetniška gimnazija - smer gledališče in film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Gimnazija in zdravstvena šola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Erjavčeva 4a, Nova Gorica</w:t>
            </w:r>
          </w:p>
          <w:p w:rsidR="0058582F" w:rsidRDefault="0058582F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tehniška gimnazija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18. 12. 18</w:t>
            </w: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17.00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avla Medpodjetniškega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centra, Cankarjeva 8a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EF44D0">
            <w:pPr>
              <w:pStyle w:val="Navaden1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ŠOLSKI </w:t>
            </w:r>
          </w:p>
          <w:p w:rsidR="0058582F" w:rsidRDefault="00EF44D0">
            <w:pPr>
              <w:pStyle w:val="Navaden1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CENTER</w:t>
            </w:r>
          </w:p>
          <w:p w:rsidR="0058582F" w:rsidRDefault="00EF44D0">
            <w:pPr>
              <w:pStyle w:val="Navaden1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NOVA</w:t>
            </w:r>
          </w:p>
          <w:p w:rsidR="0058582F" w:rsidRDefault="00EF44D0">
            <w:pPr>
              <w:pStyle w:val="Navaden1"/>
              <w:spacing w:after="0"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  GORICA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zdravstvena nega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bolničar-negovalec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Srednja ekonomska in trgovska šola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Erjavčeva 8, Nova Gorica</w:t>
            </w:r>
          </w:p>
          <w:p w:rsidR="0058582F" w:rsidRDefault="0058582F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ekonomski tehnik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12. 12. 18</w:t>
            </w: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17.00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 nadstropje na Erjavčevi ul. 8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trgovec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administrator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Elektrotehniška in računalniška šola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Cankarjeva 10, Nova Gorica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elektrotehnik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11. 12. 18</w:t>
            </w: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16.30 in 18.00</w:t>
            </w:r>
          </w:p>
          <w:p w:rsidR="00604AE0" w:rsidRDefault="00604AE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04AE0">
              <w:rPr>
                <w:rFonts w:ascii="Arial" w:eastAsia="Arial" w:hAnsi="Arial" w:cs="Arial"/>
                <w:sz w:val="16"/>
                <w:szCs w:val="16"/>
              </w:rPr>
              <w:t>šola bo odprla vrata ob 16.00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avla Medpodjetniškega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izobr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centra, Cankarjeva 8a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elektrikar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tehnik računalništva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računalnikar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Strojna, prometna in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lesarska šola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Erjavčeva 4a, Nova Gorica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obdelovelec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lesa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11. 12. 18</w:t>
            </w: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16.30 in 18.00</w:t>
            </w:r>
          </w:p>
          <w:p w:rsidR="00604AE0" w:rsidRDefault="00604AE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8582F" w:rsidRDefault="00EF44D0">
            <w:pPr>
              <w:pStyle w:val="Navaden1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604AE0">
              <w:rPr>
                <w:rFonts w:ascii="Arial" w:eastAsia="Arial" w:hAnsi="Arial" w:cs="Arial"/>
                <w:sz w:val="16"/>
                <w:szCs w:val="16"/>
              </w:rPr>
              <w:t>šola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04AE0">
              <w:rPr>
                <w:rFonts w:ascii="Arial" w:eastAsia="Arial" w:hAnsi="Arial" w:cs="Arial"/>
                <w:sz w:val="16"/>
                <w:szCs w:val="16"/>
              </w:rPr>
              <w:t>bo odprla vrata ob 16.00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avla šole na Erjavčevi 4/a, Nova Gorica</w:t>
            </w: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mizar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oblikovalec kovin-orodjar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mehatronik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operater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inštalater strojnih inštalacij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avtoserviser</w:t>
            </w:r>
            <w:proofErr w:type="spellEnd"/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avtokaroserist</w:t>
            </w:r>
            <w:proofErr w:type="spellEnd"/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strojni tehnik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tehnik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mehatronike</w:t>
            </w:r>
            <w:proofErr w:type="spellEnd"/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logistični tehnik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358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Biotehniška šola</w:t>
            </w:r>
          </w:p>
          <w:p w:rsidR="0058582F" w:rsidRDefault="00EF44D0">
            <w:pPr>
              <w:pStyle w:val="Navaden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Ulica padlih borcev 26 Šempeter pri Gorici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pomočnik v biotehniki in oskrbi</w:t>
            </w: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4AE0" w:rsidRDefault="00604AE0">
            <w:pPr>
              <w:pStyle w:val="Navaden1"/>
              <w:shd w:val="clear" w:color="auto" w:fill="FFFFFF"/>
              <w:spacing w:after="0"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58582F" w:rsidRDefault="00716621">
            <w:pPr>
              <w:pStyle w:val="Navaden1"/>
              <w:shd w:val="clear" w:color="auto" w:fill="FFFFFF"/>
              <w:spacing w:after="0"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EF44D0">
              <w:rPr>
                <w:rFonts w:ascii="Arial" w:eastAsia="Arial" w:hAnsi="Arial" w:cs="Arial"/>
                <w:sz w:val="20"/>
                <w:szCs w:val="20"/>
              </w:rPr>
              <w:t>. 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F44D0">
              <w:rPr>
                <w:rFonts w:ascii="Arial" w:eastAsia="Arial" w:hAnsi="Arial" w:cs="Arial"/>
                <w:sz w:val="20"/>
                <w:szCs w:val="20"/>
              </w:rPr>
              <w:t>. 18</w:t>
            </w:r>
          </w:p>
          <w:p w:rsidR="0058582F" w:rsidRDefault="00EF44D0">
            <w:pPr>
              <w:pStyle w:val="Navaden1"/>
              <w:shd w:val="clear" w:color="auto" w:fill="FFFFFF"/>
              <w:spacing w:after="0" w:line="288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 16.</w:t>
            </w:r>
            <w:r w:rsidR="00716621"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 1</w:t>
            </w:r>
            <w:r w:rsidR="00716621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1662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58582F" w:rsidRDefault="00EF44D0">
            <w:pPr>
              <w:pStyle w:val="Navaden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Šola bo odprla vrata ob 16.00, predstavitvi strokovnih področij pa se bosta začeli ob 16.30 in 17.30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avla šole</w:t>
            </w:r>
          </w:p>
        </w:tc>
      </w:tr>
      <w:tr w:rsidR="0058582F" w:rsidTr="00604AE0">
        <w:trPr>
          <w:trHeight w:val="263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gastronom – hotelir</w:t>
            </w: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EF44D0">
        <w:trPr>
          <w:trHeight w:val="33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slaščičar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EF44D0">
        <w:trPr>
          <w:trHeight w:val="377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716621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Gospodar na podeželju (kmetovalec)</w:t>
            </w:r>
            <w:bookmarkStart w:id="0" w:name="_GoBack"/>
            <w:bookmarkEnd w:id="0"/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EF44D0">
        <w:trPr>
          <w:trHeight w:val="55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4D0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kmetijsko - podjetniški tehnik</w:t>
            </w:r>
            <w:r>
              <w:rPr>
                <w:rFonts w:ascii="Arial" w:eastAsia="Arial" w:hAnsi="Arial" w:cs="Arial"/>
                <w:color w:val="1F497D"/>
                <w:sz w:val="20"/>
                <w:szCs w:val="20"/>
              </w:rPr>
              <w:t xml:space="preserve">, </w:t>
            </w:r>
          </w:p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gospodar na podeželju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EF44D0">
        <w:trPr>
          <w:trHeight w:val="320"/>
        </w:trPr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naravovarstveni tehnik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8582F" w:rsidTr="00604AE0">
        <w:trPr>
          <w:trHeight w:val="257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82F" w:rsidRDefault="0058582F">
            <w:pPr>
              <w:pStyle w:val="Navaden1"/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582F" w:rsidRDefault="00EF44D0">
            <w:pPr>
              <w:pStyle w:val="Navaden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živilsko prehranski tehnik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82F" w:rsidRDefault="0058582F">
            <w:pPr>
              <w:pStyle w:val="Navaden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04AE0" w:rsidRDefault="00604AE0">
      <w:pPr>
        <w:pStyle w:val="Navaden1"/>
        <w:jc w:val="center"/>
        <w:rPr>
          <w:b/>
          <w:sz w:val="28"/>
          <w:szCs w:val="28"/>
        </w:rPr>
      </w:pPr>
    </w:p>
    <w:p w:rsidR="00604AE0" w:rsidRDefault="00604AE0">
      <w:pPr>
        <w:rPr>
          <w:b/>
          <w:sz w:val="28"/>
          <w:szCs w:val="28"/>
        </w:rPr>
      </w:pPr>
    </w:p>
    <w:sectPr w:rsidR="00604AE0" w:rsidSect="0058582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82F"/>
    <w:rsid w:val="0058582F"/>
    <w:rsid w:val="005B2A5C"/>
    <w:rsid w:val="00604AE0"/>
    <w:rsid w:val="00716621"/>
    <w:rsid w:val="009770FC"/>
    <w:rsid w:val="00D01981"/>
    <w:rsid w:val="00E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712D"/>
  <w15:docId w15:val="{B70F1AB9-E879-4EAB-B669-7260906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2A5C"/>
  </w:style>
  <w:style w:type="paragraph" w:styleId="Naslov1">
    <w:name w:val="heading 1"/>
    <w:basedOn w:val="Navaden1"/>
    <w:next w:val="Navaden1"/>
    <w:rsid w:val="005858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858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858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858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8582F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1"/>
    <w:next w:val="Navaden1"/>
    <w:rsid w:val="005858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8582F"/>
  </w:style>
  <w:style w:type="table" w:customStyle="1" w:styleId="TableNormal">
    <w:name w:val="Table Normal"/>
    <w:rsid w:val="005858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rsid w:val="0058582F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858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58582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 Puc</dc:creator>
  <cp:lastModifiedBy>Tina Blažko</cp:lastModifiedBy>
  <cp:revision>6</cp:revision>
  <dcterms:created xsi:type="dcterms:W3CDTF">2018-11-09T08:24:00Z</dcterms:created>
  <dcterms:modified xsi:type="dcterms:W3CDTF">2018-11-27T10:26:00Z</dcterms:modified>
</cp:coreProperties>
</file>